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DCF4" w14:textId="6CA59DAB" w:rsidR="0074179F" w:rsidRDefault="001A5A8A">
      <w:pPr>
        <w:pStyle w:val="Heading1"/>
        <w:spacing w:before="11" w:line="276" w:lineRule="auto"/>
        <w:ind w:firstLine="1393"/>
      </w:pPr>
      <w:r>
        <w:t>CITY OF STARKE COMMISSION MEETING</w:t>
      </w:r>
      <w:r w:rsidR="008C3693">
        <w:t>,</w:t>
      </w:r>
      <w:r>
        <w:t xml:space="preserve"> 6:30 PM</w:t>
      </w:r>
    </w:p>
    <w:p w14:paraId="07074B65" w14:textId="3F793B38" w:rsidR="0074179F" w:rsidRDefault="003F4B3A" w:rsidP="00C01619">
      <w:pPr>
        <w:spacing w:before="1" w:line="276" w:lineRule="auto"/>
        <w:ind w:left="3960" w:right="3528" w:hanging="450"/>
        <w:jc w:val="center"/>
        <w:rPr>
          <w:b/>
          <w:sz w:val="36"/>
        </w:rPr>
      </w:pPr>
      <w:r>
        <w:rPr>
          <w:b/>
          <w:sz w:val="36"/>
        </w:rPr>
        <w:t>March 5</w:t>
      </w:r>
      <w:r w:rsidR="001A5A8A">
        <w:rPr>
          <w:b/>
          <w:sz w:val="36"/>
        </w:rPr>
        <w:t>,</w:t>
      </w:r>
      <w:r w:rsidR="00C01619">
        <w:rPr>
          <w:b/>
          <w:sz w:val="36"/>
        </w:rPr>
        <w:t xml:space="preserve"> </w:t>
      </w:r>
      <w:r w:rsidR="004771C1">
        <w:rPr>
          <w:b/>
          <w:sz w:val="36"/>
        </w:rPr>
        <w:t>2</w:t>
      </w:r>
      <w:r w:rsidR="001A5A8A">
        <w:rPr>
          <w:b/>
          <w:sz w:val="36"/>
        </w:rPr>
        <w:t>01</w:t>
      </w:r>
      <w:r w:rsidR="0035550C">
        <w:rPr>
          <w:b/>
          <w:sz w:val="36"/>
        </w:rPr>
        <w:t>9</w:t>
      </w:r>
      <w:r w:rsidR="001A5A8A">
        <w:rPr>
          <w:b/>
          <w:sz w:val="36"/>
        </w:rPr>
        <w:t xml:space="preserve"> AGENDA</w:t>
      </w:r>
    </w:p>
    <w:p w14:paraId="3DE4117F" w14:textId="77777777" w:rsidR="0074179F" w:rsidRPr="0088591B" w:rsidRDefault="0074179F">
      <w:pPr>
        <w:pStyle w:val="BodyText"/>
        <w:spacing w:before="3"/>
        <w:rPr>
          <w:b/>
        </w:rPr>
      </w:pPr>
    </w:p>
    <w:p w14:paraId="5824A5FE" w14:textId="27AC8356" w:rsidR="0074179F" w:rsidRPr="004771C1" w:rsidRDefault="001A5A8A" w:rsidP="004771C1">
      <w:pPr>
        <w:pStyle w:val="ListParagraph"/>
        <w:numPr>
          <w:ilvl w:val="0"/>
          <w:numId w:val="1"/>
        </w:numPr>
        <w:tabs>
          <w:tab w:val="left" w:pos="553"/>
        </w:tabs>
        <w:spacing w:before="11"/>
        <w:ind w:hanging="362"/>
        <w:rPr>
          <w:sz w:val="23"/>
        </w:rPr>
      </w:pPr>
      <w:r>
        <w:rPr>
          <w:sz w:val="24"/>
        </w:rPr>
        <w:t xml:space="preserve">INVOCATION AND PLEDGE OF ALLEGIANCE TO THE FLAG: </w:t>
      </w:r>
      <w:r w:rsidR="009711D2">
        <w:rPr>
          <w:sz w:val="24"/>
        </w:rPr>
        <w:t xml:space="preserve"> </w:t>
      </w:r>
      <w:r w:rsidR="0035550C">
        <w:rPr>
          <w:sz w:val="24"/>
        </w:rPr>
        <w:t xml:space="preserve">Commissioner </w:t>
      </w:r>
      <w:r w:rsidR="003866EA">
        <w:rPr>
          <w:sz w:val="24"/>
        </w:rPr>
        <w:t>Mortimer</w:t>
      </w:r>
    </w:p>
    <w:p w14:paraId="422F44DF" w14:textId="77777777" w:rsidR="004771C1" w:rsidRPr="004771C1" w:rsidRDefault="004771C1" w:rsidP="004771C1">
      <w:pPr>
        <w:pStyle w:val="ListParagraph"/>
        <w:tabs>
          <w:tab w:val="left" w:pos="553"/>
        </w:tabs>
        <w:spacing w:before="11"/>
        <w:ind w:left="552" w:firstLine="0"/>
        <w:rPr>
          <w:sz w:val="23"/>
        </w:rPr>
      </w:pPr>
    </w:p>
    <w:p w14:paraId="1100E382" w14:textId="3F983A53" w:rsidR="0074179F" w:rsidRDefault="001A5A8A">
      <w:pPr>
        <w:pStyle w:val="ListParagraph"/>
        <w:numPr>
          <w:ilvl w:val="0"/>
          <w:numId w:val="1"/>
        </w:numPr>
        <w:tabs>
          <w:tab w:val="left" w:pos="553"/>
        </w:tabs>
        <w:ind w:hanging="362"/>
        <w:rPr>
          <w:sz w:val="24"/>
        </w:rPr>
      </w:pPr>
      <w:r>
        <w:rPr>
          <w:sz w:val="24"/>
        </w:rPr>
        <w:t xml:space="preserve">CALL TO ORDER: </w:t>
      </w:r>
      <w:r w:rsidR="009711D2">
        <w:rPr>
          <w:sz w:val="24"/>
        </w:rPr>
        <w:t xml:space="preserve"> </w:t>
      </w:r>
      <w:r>
        <w:rPr>
          <w:sz w:val="24"/>
        </w:rPr>
        <w:t>Mayor</w:t>
      </w:r>
      <w:r>
        <w:rPr>
          <w:spacing w:val="-4"/>
          <w:sz w:val="24"/>
        </w:rPr>
        <w:t xml:space="preserve"> </w:t>
      </w:r>
      <w:r w:rsidR="003915B2">
        <w:rPr>
          <w:sz w:val="24"/>
        </w:rPr>
        <w:t>Nugent</w:t>
      </w:r>
    </w:p>
    <w:p w14:paraId="6A24AAB8" w14:textId="77777777" w:rsidR="0074179F" w:rsidRDefault="0074179F">
      <w:pPr>
        <w:pStyle w:val="BodyText"/>
        <w:spacing w:before="1"/>
      </w:pPr>
    </w:p>
    <w:p w14:paraId="1BB65366" w14:textId="66360229" w:rsidR="0074179F" w:rsidRDefault="001A5A8A">
      <w:pPr>
        <w:pStyle w:val="ListParagraph"/>
        <w:numPr>
          <w:ilvl w:val="0"/>
          <w:numId w:val="1"/>
        </w:numPr>
        <w:tabs>
          <w:tab w:val="left" w:pos="553"/>
        </w:tabs>
        <w:ind w:hanging="362"/>
        <w:rPr>
          <w:sz w:val="24"/>
        </w:rPr>
      </w:pPr>
      <w:r>
        <w:rPr>
          <w:sz w:val="24"/>
        </w:rPr>
        <w:t xml:space="preserve">AGENDA CHANGES: </w:t>
      </w:r>
      <w:r w:rsidR="009711D2">
        <w:rPr>
          <w:sz w:val="24"/>
        </w:rPr>
        <w:t xml:space="preserve"> </w:t>
      </w:r>
      <w:r>
        <w:rPr>
          <w:sz w:val="24"/>
        </w:rPr>
        <w:t>Additions and</w:t>
      </w:r>
      <w:r>
        <w:rPr>
          <w:spacing w:val="-3"/>
          <w:sz w:val="24"/>
        </w:rPr>
        <w:t xml:space="preserve"> </w:t>
      </w:r>
      <w:r>
        <w:rPr>
          <w:sz w:val="24"/>
        </w:rPr>
        <w:t>Deletions</w:t>
      </w:r>
    </w:p>
    <w:p w14:paraId="3CAA41E0" w14:textId="77777777" w:rsidR="0074179F" w:rsidRDefault="0074179F">
      <w:pPr>
        <w:pStyle w:val="BodyText"/>
        <w:spacing w:before="11"/>
        <w:rPr>
          <w:sz w:val="23"/>
        </w:rPr>
      </w:pPr>
    </w:p>
    <w:p w14:paraId="6AAE15B3" w14:textId="77777777" w:rsidR="0074179F" w:rsidRDefault="001A5A8A">
      <w:pPr>
        <w:pStyle w:val="ListParagraph"/>
        <w:numPr>
          <w:ilvl w:val="0"/>
          <w:numId w:val="1"/>
        </w:numPr>
        <w:tabs>
          <w:tab w:val="left" w:pos="553"/>
        </w:tabs>
        <w:spacing w:before="1"/>
        <w:ind w:hanging="362"/>
        <w:rPr>
          <w:sz w:val="24"/>
        </w:rPr>
      </w:pPr>
      <w:r>
        <w:rPr>
          <w:sz w:val="24"/>
        </w:rPr>
        <w:t>APPROVE AGENDA (WITH ANY</w:t>
      </w:r>
      <w:r>
        <w:rPr>
          <w:spacing w:val="-4"/>
          <w:sz w:val="24"/>
        </w:rPr>
        <w:t xml:space="preserve"> </w:t>
      </w:r>
      <w:r>
        <w:rPr>
          <w:sz w:val="24"/>
        </w:rPr>
        <w:t>CHANGES)</w:t>
      </w:r>
    </w:p>
    <w:p w14:paraId="33836060" w14:textId="77777777" w:rsidR="0074179F" w:rsidRDefault="0074179F">
      <w:pPr>
        <w:pStyle w:val="BodyText"/>
        <w:spacing w:before="11"/>
        <w:rPr>
          <w:sz w:val="23"/>
        </w:rPr>
      </w:pPr>
    </w:p>
    <w:p w14:paraId="52150F60" w14:textId="77777777" w:rsidR="0074179F" w:rsidRDefault="001A5A8A">
      <w:pPr>
        <w:pStyle w:val="ListParagraph"/>
        <w:numPr>
          <w:ilvl w:val="0"/>
          <w:numId w:val="1"/>
        </w:numPr>
        <w:tabs>
          <w:tab w:val="left" w:pos="553"/>
        </w:tabs>
        <w:ind w:right="101" w:hanging="362"/>
        <w:rPr>
          <w:sz w:val="24"/>
        </w:rPr>
      </w:pPr>
      <w:r>
        <w:rPr>
          <w:sz w:val="24"/>
        </w:rPr>
        <w:t>CONSENT AGENDA - ANY COMMISSIONER MAY ASK TO REMOVE ANY ITEM FROM THE CONSENT AGENDA:</w:t>
      </w:r>
    </w:p>
    <w:p w14:paraId="0CFBC12D" w14:textId="77777777" w:rsidR="0074179F" w:rsidRDefault="0074179F">
      <w:pPr>
        <w:pStyle w:val="BodyText"/>
      </w:pPr>
    </w:p>
    <w:p w14:paraId="0C5F7275" w14:textId="6E14E354" w:rsidR="004771C1" w:rsidRDefault="001A5A8A" w:rsidP="009F14D7">
      <w:pPr>
        <w:pStyle w:val="ListParagraph"/>
        <w:numPr>
          <w:ilvl w:val="1"/>
          <w:numId w:val="1"/>
        </w:numPr>
        <w:tabs>
          <w:tab w:val="left" w:pos="913"/>
        </w:tabs>
        <w:ind w:hanging="352"/>
        <w:rPr>
          <w:sz w:val="24"/>
        </w:rPr>
      </w:pPr>
      <w:r>
        <w:rPr>
          <w:sz w:val="24"/>
        </w:rPr>
        <w:t xml:space="preserve">Minutes of the </w:t>
      </w:r>
      <w:r w:rsidR="00ED79CB">
        <w:rPr>
          <w:sz w:val="24"/>
        </w:rPr>
        <w:t>Febr</w:t>
      </w:r>
      <w:r w:rsidR="00384B21">
        <w:rPr>
          <w:sz w:val="24"/>
        </w:rPr>
        <w:t xml:space="preserve">uary </w:t>
      </w:r>
      <w:r w:rsidR="00ED79CB">
        <w:rPr>
          <w:sz w:val="24"/>
        </w:rPr>
        <w:t>1</w:t>
      </w:r>
      <w:r w:rsidR="00384B21">
        <w:rPr>
          <w:sz w:val="24"/>
        </w:rPr>
        <w:t>2,</w:t>
      </w:r>
      <w:r>
        <w:rPr>
          <w:sz w:val="24"/>
        </w:rPr>
        <w:t xml:space="preserve"> 201</w:t>
      </w:r>
      <w:r w:rsidR="00615754">
        <w:rPr>
          <w:sz w:val="24"/>
        </w:rPr>
        <w:t>9</w:t>
      </w:r>
      <w:r w:rsidR="00A237B6">
        <w:rPr>
          <w:sz w:val="24"/>
        </w:rPr>
        <w:t xml:space="preserve"> </w:t>
      </w:r>
      <w:r w:rsidR="00615754">
        <w:rPr>
          <w:sz w:val="24"/>
        </w:rPr>
        <w:t xml:space="preserve">Commission </w:t>
      </w:r>
      <w:r w:rsidR="00ED79CB">
        <w:rPr>
          <w:sz w:val="24"/>
        </w:rPr>
        <w:t>Meeting</w:t>
      </w:r>
    </w:p>
    <w:p w14:paraId="3261EFBF" w14:textId="77777777" w:rsidR="00A55629" w:rsidRDefault="00A55629" w:rsidP="00A55629">
      <w:pPr>
        <w:pStyle w:val="ListParagraph"/>
        <w:tabs>
          <w:tab w:val="left" w:pos="913"/>
        </w:tabs>
        <w:ind w:left="912" w:firstLine="0"/>
        <w:rPr>
          <w:sz w:val="24"/>
        </w:rPr>
      </w:pPr>
    </w:p>
    <w:p w14:paraId="7AC76642" w14:textId="72375151" w:rsidR="00723D7A" w:rsidRDefault="00A55629" w:rsidP="009F14D7">
      <w:pPr>
        <w:pStyle w:val="ListParagraph"/>
        <w:numPr>
          <w:ilvl w:val="1"/>
          <w:numId w:val="1"/>
        </w:numPr>
        <w:tabs>
          <w:tab w:val="left" w:pos="913"/>
        </w:tabs>
        <w:ind w:hanging="352"/>
        <w:rPr>
          <w:sz w:val="24"/>
        </w:rPr>
      </w:pPr>
      <w:r>
        <w:rPr>
          <w:sz w:val="24"/>
        </w:rPr>
        <w:t>Line Clearing at Wastewater Treatment Plant</w:t>
      </w:r>
    </w:p>
    <w:p w14:paraId="22805921" w14:textId="77777777" w:rsidR="00A55629" w:rsidRPr="00A55629" w:rsidRDefault="00A55629" w:rsidP="00A55629">
      <w:pPr>
        <w:pStyle w:val="ListParagraph"/>
        <w:rPr>
          <w:sz w:val="24"/>
        </w:rPr>
      </w:pPr>
    </w:p>
    <w:p w14:paraId="4F3795F3" w14:textId="4455D9E2" w:rsidR="00A55629" w:rsidRDefault="00A55629" w:rsidP="009F14D7">
      <w:pPr>
        <w:pStyle w:val="ListParagraph"/>
        <w:numPr>
          <w:ilvl w:val="1"/>
          <w:numId w:val="1"/>
        </w:numPr>
        <w:tabs>
          <w:tab w:val="left" w:pos="913"/>
        </w:tabs>
        <w:ind w:hanging="352"/>
        <w:rPr>
          <w:sz w:val="24"/>
        </w:rPr>
      </w:pPr>
      <w:r>
        <w:rPr>
          <w:sz w:val="24"/>
        </w:rPr>
        <w:t>Take Home Vehicle</w:t>
      </w:r>
      <w:r w:rsidR="009839FE">
        <w:rPr>
          <w:sz w:val="24"/>
        </w:rPr>
        <w:t>s</w:t>
      </w:r>
    </w:p>
    <w:p w14:paraId="6C5257C5" w14:textId="77777777" w:rsidR="00384B21" w:rsidRDefault="00384B21" w:rsidP="00384B21">
      <w:pPr>
        <w:pStyle w:val="ListParagraph"/>
        <w:tabs>
          <w:tab w:val="left" w:pos="913"/>
        </w:tabs>
        <w:ind w:left="912" w:firstLine="0"/>
        <w:rPr>
          <w:sz w:val="24"/>
        </w:rPr>
      </w:pPr>
    </w:p>
    <w:p w14:paraId="01DCEAA1" w14:textId="77777777" w:rsidR="0074179F" w:rsidRDefault="001A5A8A">
      <w:pPr>
        <w:pStyle w:val="ListParagraph"/>
        <w:numPr>
          <w:ilvl w:val="0"/>
          <w:numId w:val="1"/>
        </w:numPr>
        <w:tabs>
          <w:tab w:val="left" w:pos="553"/>
        </w:tabs>
        <w:ind w:hanging="362"/>
        <w:rPr>
          <w:sz w:val="24"/>
        </w:rPr>
      </w:pPr>
      <w:r>
        <w:rPr>
          <w:sz w:val="24"/>
        </w:rPr>
        <w:t>EMERGENCY ITEMS:</w:t>
      </w:r>
    </w:p>
    <w:p w14:paraId="1321C51C" w14:textId="77777777" w:rsidR="0074179F" w:rsidRDefault="0074179F">
      <w:pPr>
        <w:pStyle w:val="BodyText"/>
      </w:pPr>
    </w:p>
    <w:p w14:paraId="119381E1" w14:textId="77777777" w:rsidR="0074179F" w:rsidRDefault="001A5A8A">
      <w:pPr>
        <w:pStyle w:val="ListParagraph"/>
        <w:numPr>
          <w:ilvl w:val="0"/>
          <w:numId w:val="1"/>
        </w:numPr>
        <w:tabs>
          <w:tab w:val="left" w:pos="553"/>
        </w:tabs>
        <w:ind w:hanging="362"/>
        <w:rPr>
          <w:sz w:val="24"/>
        </w:rPr>
      </w:pPr>
      <w:r>
        <w:rPr>
          <w:sz w:val="24"/>
        </w:rPr>
        <w:t>CITIZEN REQUESTS:</w:t>
      </w:r>
    </w:p>
    <w:p w14:paraId="62EA4999" w14:textId="77777777" w:rsidR="0074179F" w:rsidRDefault="0074179F">
      <w:pPr>
        <w:pStyle w:val="BodyText"/>
        <w:spacing w:before="11"/>
        <w:rPr>
          <w:sz w:val="23"/>
        </w:rPr>
      </w:pPr>
    </w:p>
    <w:p w14:paraId="51166542" w14:textId="77777777" w:rsidR="0074179F" w:rsidRDefault="001A5A8A">
      <w:pPr>
        <w:pStyle w:val="BodyText"/>
        <w:spacing w:before="1"/>
        <w:ind w:left="192" w:right="30"/>
      </w:pPr>
      <w:r>
        <w:t>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three (3) minutes. Your participation is welcomed.</w:t>
      </w:r>
    </w:p>
    <w:p w14:paraId="63378212" w14:textId="77777777" w:rsidR="0074179F" w:rsidRDefault="0074179F">
      <w:pPr>
        <w:pStyle w:val="BodyText"/>
        <w:spacing w:before="8"/>
        <w:rPr>
          <w:sz w:val="23"/>
        </w:rPr>
      </w:pPr>
    </w:p>
    <w:p w14:paraId="6385D85C" w14:textId="41EDD17C" w:rsidR="0074179F" w:rsidRDefault="001A5A8A">
      <w:pPr>
        <w:pStyle w:val="ListParagraph"/>
        <w:numPr>
          <w:ilvl w:val="0"/>
          <w:numId w:val="1"/>
        </w:numPr>
        <w:tabs>
          <w:tab w:val="left" w:pos="554"/>
        </w:tabs>
        <w:ind w:left="553" w:hanging="365"/>
        <w:rPr>
          <w:sz w:val="24"/>
        </w:rPr>
      </w:pPr>
      <w:r>
        <w:rPr>
          <w:sz w:val="24"/>
        </w:rPr>
        <w:t xml:space="preserve">CITY CLERK REPORT: </w:t>
      </w:r>
      <w:r w:rsidR="009711D2">
        <w:rPr>
          <w:sz w:val="24"/>
        </w:rPr>
        <w:t xml:space="preserve"> </w:t>
      </w:r>
      <w:r>
        <w:rPr>
          <w:sz w:val="24"/>
        </w:rPr>
        <w:t>Ricky</w:t>
      </w:r>
      <w:r>
        <w:rPr>
          <w:spacing w:val="2"/>
          <w:sz w:val="24"/>
        </w:rPr>
        <w:t xml:space="preserve"> </w:t>
      </w:r>
      <w:r>
        <w:rPr>
          <w:sz w:val="24"/>
        </w:rPr>
        <w:t>Thompson</w:t>
      </w:r>
    </w:p>
    <w:p w14:paraId="20CA29E0" w14:textId="77777777" w:rsidR="0074179F" w:rsidRDefault="0074179F">
      <w:pPr>
        <w:pStyle w:val="BodyText"/>
        <w:spacing w:before="2"/>
      </w:pPr>
    </w:p>
    <w:p w14:paraId="7845801C" w14:textId="0F52FBA1" w:rsidR="002D0D41" w:rsidRPr="002D0D41" w:rsidRDefault="001A5A8A" w:rsidP="002D0D41">
      <w:pPr>
        <w:pStyle w:val="ListParagraph"/>
        <w:numPr>
          <w:ilvl w:val="1"/>
          <w:numId w:val="1"/>
        </w:numPr>
        <w:tabs>
          <w:tab w:val="left" w:pos="914"/>
        </w:tabs>
        <w:ind w:left="913" w:hanging="362"/>
        <w:rPr>
          <w:sz w:val="24"/>
        </w:rPr>
      </w:pPr>
      <w:r>
        <w:rPr>
          <w:sz w:val="24"/>
        </w:rPr>
        <w:t xml:space="preserve">Bond Trustees Report – Commissioner </w:t>
      </w:r>
      <w:r w:rsidR="0035550C">
        <w:rPr>
          <w:sz w:val="24"/>
        </w:rPr>
        <w:t>Chastain</w:t>
      </w:r>
      <w:r>
        <w:rPr>
          <w:sz w:val="24"/>
        </w:rPr>
        <w:t xml:space="preserve"> – Motion to</w:t>
      </w:r>
      <w:r>
        <w:rPr>
          <w:spacing w:val="-5"/>
          <w:sz w:val="24"/>
        </w:rPr>
        <w:t xml:space="preserve"> </w:t>
      </w:r>
      <w:r>
        <w:rPr>
          <w:sz w:val="24"/>
        </w:rPr>
        <w:t>Approve</w:t>
      </w:r>
    </w:p>
    <w:p w14:paraId="0D4B2157" w14:textId="77777777" w:rsidR="00926C2E" w:rsidRDefault="00926C2E" w:rsidP="00926C2E">
      <w:pPr>
        <w:pStyle w:val="ListParagraph"/>
        <w:tabs>
          <w:tab w:val="left" w:pos="914"/>
        </w:tabs>
        <w:ind w:firstLine="0"/>
        <w:rPr>
          <w:sz w:val="24"/>
        </w:rPr>
      </w:pPr>
    </w:p>
    <w:p w14:paraId="2D298AA8" w14:textId="52603A87" w:rsidR="00926C2E" w:rsidRDefault="00724060">
      <w:pPr>
        <w:pStyle w:val="ListParagraph"/>
        <w:numPr>
          <w:ilvl w:val="1"/>
          <w:numId w:val="1"/>
        </w:numPr>
        <w:tabs>
          <w:tab w:val="left" w:pos="914"/>
        </w:tabs>
        <w:ind w:left="913" w:hanging="362"/>
        <w:rPr>
          <w:sz w:val="24"/>
        </w:rPr>
      </w:pPr>
      <w:r>
        <w:rPr>
          <w:sz w:val="24"/>
        </w:rPr>
        <w:t xml:space="preserve">Resolution No. 2019-08 </w:t>
      </w:r>
      <w:r w:rsidR="00340535">
        <w:rPr>
          <w:sz w:val="24"/>
        </w:rPr>
        <w:t>–</w:t>
      </w:r>
      <w:r>
        <w:rPr>
          <w:sz w:val="24"/>
        </w:rPr>
        <w:t xml:space="preserve"> </w:t>
      </w:r>
      <w:r w:rsidR="00340535">
        <w:rPr>
          <w:sz w:val="24"/>
        </w:rPr>
        <w:t xml:space="preserve">Naming </w:t>
      </w:r>
      <w:r w:rsidR="00BF25E1">
        <w:rPr>
          <w:sz w:val="24"/>
        </w:rPr>
        <w:t xml:space="preserve">the </w:t>
      </w:r>
      <w:r w:rsidR="00340535">
        <w:rPr>
          <w:sz w:val="24"/>
        </w:rPr>
        <w:t>Truck Bypass Bridge Over State Road 100 in Honor of Archibald Johns Thomas</w:t>
      </w:r>
      <w:r w:rsidR="00E11EEC">
        <w:rPr>
          <w:sz w:val="24"/>
        </w:rPr>
        <w:t xml:space="preserve"> </w:t>
      </w:r>
      <w:r w:rsidR="00926C2E">
        <w:rPr>
          <w:sz w:val="24"/>
        </w:rPr>
        <w:t>– Motio</w:t>
      </w:r>
      <w:r w:rsidR="00BC6C9D">
        <w:rPr>
          <w:sz w:val="24"/>
        </w:rPr>
        <w:t>n to Approve</w:t>
      </w:r>
    </w:p>
    <w:p w14:paraId="5D20228F" w14:textId="77777777" w:rsidR="00F35BBE" w:rsidRPr="00F35BBE" w:rsidRDefault="00F35BBE" w:rsidP="00F35BBE">
      <w:pPr>
        <w:pStyle w:val="ListParagraph"/>
        <w:rPr>
          <w:sz w:val="24"/>
        </w:rPr>
      </w:pPr>
    </w:p>
    <w:p w14:paraId="50B2241C" w14:textId="4E7027D5" w:rsidR="00F35BBE" w:rsidRDefault="00A20A61">
      <w:pPr>
        <w:pStyle w:val="ListParagraph"/>
        <w:numPr>
          <w:ilvl w:val="1"/>
          <w:numId w:val="1"/>
        </w:numPr>
        <w:tabs>
          <w:tab w:val="left" w:pos="914"/>
        </w:tabs>
        <w:ind w:left="913" w:hanging="362"/>
        <w:rPr>
          <w:sz w:val="24"/>
        </w:rPr>
      </w:pPr>
      <w:r>
        <w:rPr>
          <w:sz w:val="24"/>
        </w:rPr>
        <w:t>Splash Park Bid Award – Motion to Approve</w:t>
      </w:r>
    </w:p>
    <w:p w14:paraId="195F8947" w14:textId="77777777" w:rsidR="00A20A61" w:rsidRPr="00A20A61" w:rsidRDefault="00A20A61" w:rsidP="00A20A61">
      <w:pPr>
        <w:pStyle w:val="ListParagraph"/>
        <w:rPr>
          <w:sz w:val="24"/>
        </w:rPr>
      </w:pPr>
    </w:p>
    <w:p w14:paraId="3FB4E26F" w14:textId="2D80E6CA" w:rsidR="00A20A61" w:rsidRDefault="00A20A61">
      <w:pPr>
        <w:pStyle w:val="ListParagraph"/>
        <w:numPr>
          <w:ilvl w:val="1"/>
          <w:numId w:val="1"/>
        </w:numPr>
        <w:tabs>
          <w:tab w:val="left" w:pos="914"/>
        </w:tabs>
        <w:ind w:left="913" w:hanging="362"/>
        <w:rPr>
          <w:sz w:val="24"/>
        </w:rPr>
      </w:pPr>
      <w:r>
        <w:rPr>
          <w:sz w:val="24"/>
        </w:rPr>
        <w:t>Splash Park Change Order No. 1 – Motion to Approve</w:t>
      </w:r>
    </w:p>
    <w:p w14:paraId="1781D43E" w14:textId="77777777" w:rsidR="00A20A61" w:rsidRPr="00A20A61" w:rsidRDefault="00A20A61" w:rsidP="00A20A61">
      <w:pPr>
        <w:pStyle w:val="ListParagraph"/>
        <w:rPr>
          <w:sz w:val="24"/>
        </w:rPr>
      </w:pPr>
    </w:p>
    <w:p w14:paraId="179DB051" w14:textId="4EC156CF" w:rsidR="00A20A61" w:rsidRDefault="00A20A61">
      <w:pPr>
        <w:pStyle w:val="ListParagraph"/>
        <w:numPr>
          <w:ilvl w:val="1"/>
          <w:numId w:val="1"/>
        </w:numPr>
        <w:tabs>
          <w:tab w:val="left" w:pos="914"/>
        </w:tabs>
        <w:ind w:left="913" w:hanging="362"/>
        <w:rPr>
          <w:sz w:val="24"/>
        </w:rPr>
      </w:pPr>
      <w:r>
        <w:rPr>
          <w:sz w:val="24"/>
        </w:rPr>
        <w:t>Splash Park Change Order No. 2 – Motion to Approve</w:t>
      </w:r>
    </w:p>
    <w:p w14:paraId="0A0FEEB2" w14:textId="77777777" w:rsidR="003A288B" w:rsidRPr="003A288B" w:rsidRDefault="003A288B" w:rsidP="003A288B">
      <w:pPr>
        <w:pStyle w:val="ListParagraph"/>
        <w:rPr>
          <w:sz w:val="24"/>
        </w:rPr>
      </w:pPr>
    </w:p>
    <w:p w14:paraId="77A4D86E" w14:textId="47D91EA5" w:rsidR="003A288B" w:rsidRDefault="00BF25E1">
      <w:pPr>
        <w:pStyle w:val="ListParagraph"/>
        <w:numPr>
          <w:ilvl w:val="1"/>
          <w:numId w:val="1"/>
        </w:numPr>
        <w:tabs>
          <w:tab w:val="left" w:pos="914"/>
        </w:tabs>
        <w:ind w:left="913" w:hanging="362"/>
        <w:rPr>
          <w:sz w:val="24"/>
        </w:rPr>
      </w:pPr>
      <w:r>
        <w:rPr>
          <w:sz w:val="24"/>
        </w:rPr>
        <w:lastRenderedPageBreak/>
        <w:t>Request for Qualifications for City Attorney – Motion to Approve</w:t>
      </w:r>
    </w:p>
    <w:p w14:paraId="16BA8E7F" w14:textId="4166A0ED" w:rsidR="00926C2E" w:rsidRDefault="00926C2E" w:rsidP="00227801">
      <w:pPr>
        <w:tabs>
          <w:tab w:val="left" w:pos="914"/>
        </w:tabs>
        <w:rPr>
          <w:sz w:val="24"/>
        </w:rPr>
      </w:pPr>
    </w:p>
    <w:p w14:paraId="63F18900" w14:textId="4A2C0B4E" w:rsidR="0074179F" w:rsidRDefault="00926C2E">
      <w:pPr>
        <w:pStyle w:val="ListParagraph"/>
        <w:numPr>
          <w:ilvl w:val="0"/>
          <w:numId w:val="1"/>
        </w:numPr>
        <w:tabs>
          <w:tab w:val="left" w:pos="554"/>
        </w:tabs>
        <w:spacing w:before="1"/>
        <w:ind w:left="553" w:hanging="365"/>
        <w:rPr>
          <w:sz w:val="24"/>
        </w:rPr>
      </w:pPr>
      <w:r>
        <w:rPr>
          <w:sz w:val="24"/>
        </w:rPr>
        <w:t>C</w:t>
      </w:r>
      <w:r w:rsidR="001A5A8A">
        <w:rPr>
          <w:sz w:val="24"/>
        </w:rPr>
        <w:t>ITY MANAGER REPORT:</w:t>
      </w:r>
      <w:r w:rsidR="009711D2">
        <w:rPr>
          <w:sz w:val="24"/>
        </w:rPr>
        <w:t xml:space="preserve"> </w:t>
      </w:r>
      <w:r w:rsidR="001A5A8A">
        <w:rPr>
          <w:sz w:val="24"/>
        </w:rPr>
        <w:t xml:space="preserve"> Bob</w:t>
      </w:r>
      <w:r w:rsidR="001A5A8A">
        <w:rPr>
          <w:spacing w:val="-2"/>
          <w:sz w:val="24"/>
        </w:rPr>
        <w:t xml:space="preserve"> </w:t>
      </w:r>
      <w:r w:rsidR="001A5A8A">
        <w:rPr>
          <w:sz w:val="24"/>
        </w:rPr>
        <w:t>Milner</w:t>
      </w:r>
    </w:p>
    <w:p w14:paraId="4421A3B6" w14:textId="77777777" w:rsidR="0074179F" w:rsidRDefault="0074179F">
      <w:pPr>
        <w:pStyle w:val="BodyText"/>
        <w:spacing w:before="2"/>
        <w:rPr>
          <w:sz w:val="23"/>
        </w:rPr>
      </w:pPr>
    </w:p>
    <w:p w14:paraId="47DF811F" w14:textId="5F9AAD89" w:rsidR="00D07D90" w:rsidRDefault="00BF25E1" w:rsidP="0031715F">
      <w:pPr>
        <w:pStyle w:val="BodyText"/>
        <w:numPr>
          <w:ilvl w:val="1"/>
          <w:numId w:val="1"/>
        </w:numPr>
        <w:ind w:left="900" w:hanging="349"/>
      </w:pPr>
      <w:r>
        <w:t>Structure of Addressing in Development Authority Property</w:t>
      </w:r>
      <w:r w:rsidR="002A5354">
        <w:t xml:space="preserve"> – Motion to Approve</w:t>
      </w:r>
    </w:p>
    <w:p w14:paraId="0B26BDB8" w14:textId="77777777" w:rsidR="00401CCA" w:rsidRDefault="00401CCA" w:rsidP="00401CCA">
      <w:pPr>
        <w:pStyle w:val="BodyText"/>
        <w:ind w:left="912"/>
      </w:pPr>
    </w:p>
    <w:p w14:paraId="6062ABE9" w14:textId="2B9C7124" w:rsidR="00401CCA" w:rsidRDefault="00BF25E1" w:rsidP="0031715F">
      <w:pPr>
        <w:pStyle w:val="BodyText"/>
        <w:numPr>
          <w:ilvl w:val="1"/>
          <w:numId w:val="1"/>
        </w:numPr>
      </w:pPr>
      <w:r>
        <w:t xml:space="preserve">Internet Cafes – North Central Florida Regional Planning Council Update </w:t>
      </w:r>
      <w:r w:rsidR="0031715F">
        <w:t>– Motion to Approve</w:t>
      </w:r>
    </w:p>
    <w:p w14:paraId="2E2656B3" w14:textId="77777777" w:rsidR="0031715F" w:rsidRDefault="0031715F" w:rsidP="0031715F">
      <w:pPr>
        <w:pStyle w:val="BodyText"/>
      </w:pPr>
    </w:p>
    <w:p w14:paraId="53FD4CD6" w14:textId="3171B05F" w:rsidR="00401CCA" w:rsidRDefault="00D619C5" w:rsidP="00A307E0">
      <w:pPr>
        <w:pStyle w:val="BodyText"/>
        <w:numPr>
          <w:ilvl w:val="1"/>
          <w:numId w:val="1"/>
        </w:numPr>
      </w:pPr>
      <w:r>
        <w:t xml:space="preserve">Proposed Date </w:t>
      </w:r>
      <w:r w:rsidR="00912799">
        <w:t>for City/County Meeting</w:t>
      </w:r>
      <w:r w:rsidR="0031715F">
        <w:t xml:space="preserve"> </w:t>
      </w:r>
      <w:r w:rsidR="00401CCA">
        <w:t>– Motion to Approve</w:t>
      </w:r>
    </w:p>
    <w:p w14:paraId="7BE0CBAC" w14:textId="77777777" w:rsidR="0031715F" w:rsidRDefault="0031715F" w:rsidP="0031715F">
      <w:pPr>
        <w:pStyle w:val="BodyText"/>
        <w:ind w:left="912"/>
      </w:pPr>
    </w:p>
    <w:p w14:paraId="4B475852" w14:textId="4FD8675A" w:rsidR="0031715F" w:rsidRDefault="00912799" w:rsidP="00A307E0">
      <w:pPr>
        <w:pStyle w:val="BodyText"/>
        <w:numPr>
          <w:ilvl w:val="1"/>
          <w:numId w:val="1"/>
        </w:numPr>
      </w:pPr>
      <w:r>
        <w:t>Request for Workshop with Firefighter’s Local 3120</w:t>
      </w:r>
      <w:bookmarkStart w:id="0" w:name="_GoBack"/>
      <w:bookmarkEnd w:id="0"/>
      <w:r w:rsidR="0031715F">
        <w:t xml:space="preserve"> – Motion to Approve</w:t>
      </w:r>
    </w:p>
    <w:p w14:paraId="7489A822" w14:textId="77777777" w:rsidR="005441AB" w:rsidRDefault="005441AB" w:rsidP="005441AB">
      <w:pPr>
        <w:pStyle w:val="ListParagraph"/>
      </w:pPr>
    </w:p>
    <w:p w14:paraId="572654A2" w14:textId="631A06C0" w:rsidR="005441AB" w:rsidRDefault="00205D7C" w:rsidP="00A307E0">
      <w:pPr>
        <w:pStyle w:val="BodyText"/>
        <w:numPr>
          <w:ilvl w:val="1"/>
          <w:numId w:val="1"/>
        </w:numPr>
      </w:pPr>
      <w:r>
        <w:t xml:space="preserve">300 North Water Street – Encroachment on City Property </w:t>
      </w:r>
      <w:r w:rsidR="00285300">
        <w:t>–</w:t>
      </w:r>
      <w:r>
        <w:t xml:space="preserve"> </w:t>
      </w:r>
      <w:r w:rsidR="00285300">
        <w:t>Motion to Approve</w:t>
      </w:r>
    </w:p>
    <w:p w14:paraId="743C718E" w14:textId="77777777" w:rsidR="00B56FE0" w:rsidRDefault="00B56FE0" w:rsidP="00B56FE0">
      <w:pPr>
        <w:pStyle w:val="ListParagraph"/>
      </w:pPr>
    </w:p>
    <w:p w14:paraId="6CF3330C" w14:textId="639E93B2" w:rsidR="0074179F" w:rsidRDefault="001A5A8A">
      <w:pPr>
        <w:pStyle w:val="ListParagraph"/>
        <w:numPr>
          <w:ilvl w:val="0"/>
          <w:numId w:val="1"/>
        </w:numPr>
        <w:tabs>
          <w:tab w:val="left" w:pos="554"/>
        </w:tabs>
        <w:ind w:left="553"/>
        <w:jc w:val="both"/>
        <w:rPr>
          <w:sz w:val="24"/>
        </w:rPr>
      </w:pPr>
      <w:r>
        <w:rPr>
          <w:sz w:val="24"/>
        </w:rPr>
        <w:t>POLICE CHIEF REPORT:</w:t>
      </w:r>
      <w:r w:rsidR="009711D2">
        <w:rPr>
          <w:sz w:val="24"/>
        </w:rPr>
        <w:t xml:space="preserve"> </w:t>
      </w:r>
      <w:r>
        <w:rPr>
          <w:sz w:val="24"/>
        </w:rPr>
        <w:t xml:space="preserve"> Jeff Johnson</w:t>
      </w:r>
    </w:p>
    <w:p w14:paraId="48FA31C5" w14:textId="77777777" w:rsidR="0074179F" w:rsidRDefault="0074179F">
      <w:pPr>
        <w:pStyle w:val="BodyText"/>
        <w:spacing w:before="12"/>
        <w:rPr>
          <w:sz w:val="23"/>
        </w:rPr>
      </w:pPr>
    </w:p>
    <w:p w14:paraId="41542750" w14:textId="75ABB25B" w:rsidR="0074179F" w:rsidRDefault="001A5A8A">
      <w:pPr>
        <w:pStyle w:val="ListParagraph"/>
        <w:numPr>
          <w:ilvl w:val="0"/>
          <w:numId w:val="1"/>
        </w:numPr>
        <w:tabs>
          <w:tab w:val="left" w:pos="554"/>
        </w:tabs>
        <w:ind w:left="553"/>
        <w:jc w:val="both"/>
        <w:rPr>
          <w:sz w:val="24"/>
        </w:rPr>
      </w:pPr>
      <w:r>
        <w:rPr>
          <w:sz w:val="24"/>
        </w:rPr>
        <w:t xml:space="preserve">CITY ATTORNEY: </w:t>
      </w:r>
      <w:r w:rsidR="009711D2">
        <w:rPr>
          <w:sz w:val="24"/>
        </w:rPr>
        <w:t xml:space="preserve"> </w:t>
      </w:r>
      <w:r>
        <w:rPr>
          <w:sz w:val="24"/>
        </w:rPr>
        <w:t>Dan Sikes</w:t>
      </w:r>
    </w:p>
    <w:p w14:paraId="56E64B50" w14:textId="77777777" w:rsidR="00E24D6D" w:rsidRPr="009E5A26" w:rsidRDefault="00E24D6D" w:rsidP="009E5A26">
      <w:pPr>
        <w:tabs>
          <w:tab w:val="left" w:pos="554"/>
        </w:tabs>
        <w:jc w:val="both"/>
        <w:rPr>
          <w:sz w:val="24"/>
        </w:rPr>
      </w:pPr>
    </w:p>
    <w:p w14:paraId="12313284" w14:textId="77777777" w:rsidR="0074179F" w:rsidRDefault="001A5A8A">
      <w:pPr>
        <w:pStyle w:val="ListParagraph"/>
        <w:numPr>
          <w:ilvl w:val="0"/>
          <w:numId w:val="1"/>
        </w:numPr>
        <w:tabs>
          <w:tab w:val="left" w:pos="554"/>
        </w:tabs>
        <w:ind w:left="553"/>
        <w:jc w:val="both"/>
        <w:rPr>
          <w:sz w:val="24"/>
        </w:rPr>
      </w:pPr>
      <w:r>
        <w:rPr>
          <w:sz w:val="24"/>
        </w:rPr>
        <w:t>MAYOR AND COMMISSIONER REPORTS:</w:t>
      </w:r>
    </w:p>
    <w:p w14:paraId="046BABBA" w14:textId="77777777" w:rsidR="0074179F" w:rsidRDefault="0074179F">
      <w:pPr>
        <w:pStyle w:val="BodyText"/>
        <w:spacing w:before="11"/>
        <w:rPr>
          <w:sz w:val="23"/>
        </w:rPr>
      </w:pPr>
    </w:p>
    <w:p w14:paraId="31A7B3C5" w14:textId="77777777" w:rsidR="0074179F" w:rsidRDefault="001A5A8A">
      <w:pPr>
        <w:pStyle w:val="ListParagraph"/>
        <w:numPr>
          <w:ilvl w:val="1"/>
          <w:numId w:val="1"/>
        </w:numPr>
        <w:tabs>
          <w:tab w:val="left" w:pos="914"/>
        </w:tabs>
        <w:spacing w:before="1"/>
        <w:ind w:left="913"/>
        <w:rPr>
          <w:sz w:val="24"/>
        </w:rPr>
      </w:pPr>
      <w:r>
        <w:rPr>
          <w:sz w:val="24"/>
        </w:rPr>
        <w:t>Commissioner</w:t>
      </w:r>
      <w:r>
        <w:rPr>
          <w:spacing w:val="-12"/>
          <w:sz w:val="24"/>
        </w:rPr>
        <w:t xml:space="preserve"> </w:t>
      </w:r>
      <w:r>
        <w:rPr>
          <w:sz w:val="24"/>
        </w:rPr>
        <w:t>Waters</w:t>
      </w:r>
    </w:p>
    <w:p w14:paraId="09A8650F" w14:textId="77777777" w:rsidR="0074179F" w:rsidRDefault="0074179F">
      <w:pPr>
        <w:pStyle w:val="BodyText"/>
      </w:pPr>
    </w:p>
    <w:p w14:paraId="1C39B7C9" w14:textId="6B9166B0" w:rsidR="0074179F" w:rsidRDefault="001A5A8A">
      <w:pPr>
        <w:pStyle w:val="ListParagraph"/>
        <w:numPr>
          <w:ilvl w:val="1"/>
          <w:numId w:val="1"/>
        </w:numPr>
        <w:tabs>
          <w:tab w:val="left" w:pos="914"/>
        </w:tabs>
        <w:ind w:left="913" w:hanging="353"/>
        <w:rPr>
          <w:sz w:val="24"/>
        </w:rPr>
      </w:pPr>
      <w:r>
        <w:rPr>
          <w:sz w:val="24"/>
        </w:rPr>
        <w:t>Commissioner</w:t>
      </w:r>
      <w:r>
        <w:rPr>
          <w:spacing w:val="-12"/>
          <w:sz w:val="24"/>
        </w:rPr>
        <w:t xml:space="preserve"> </w:t>
      </w:r>
      <w:r w:rsidR="00F95FF4">
        <w:rPr>
          <w:sz w:val="24"/>
        </w:rPr>
        <w:t>Chastain</w:t>
      </w:r>
    </w:p>
    <w:p w14:paraId="6D4C4A7F" w14:textId="77777777" w:rsidR="0074179F" w:rsidRDefault="0074179F">
      <w:pPr>
        <w:pStyle w:val="BodyText"/>
        <w:spacing w:before="12"/>
        <w:rPr>
          <w:sz w:val="23"/>
        </w:rPr>
      </w:pPr>
    </w:p>
    <w:p w14:paraId="22D2D7FC" w14:textId="43178153" w:rsidR="0074179F" w:rsidRDefault="001A5A8A">
      <w:pPr>
        <w:pStyle w:val="ListParagraph"/>
        <w:numPr>
          <w:ilvl w:val="1"/>
          <w:numId w:val="1"/>
        </w:numPr>
        <w:tabs>
          <w:tab w:val="left" w:pos="914"/>
        </w:tabs>
        <w:ind w:left="913" w:hanging="350"/>
        <w:rPr>
          <w:sz w:val="24"/>
        </w:rPr>
      </w:pPr>
      <w:r>
        <w:rPr>
          <w:sz w:val="24"/>
        </w:rPr>
        <w:t>Commissioner</w:t>
      </w:r>
      <w:r>
        <w:rPr>
          <w:spacing w:val="-2"/>
          <w:sz w:val="24"/>
        </w:rPr>
        <w:t xml:space="preserve"> </w:t>
      </w:r>
      <w:r w:rsidR="00F95FF4">
        <w:rPr>
          <w:sz w:val="24"/>
        </w:rPr>
        <w:t>Smith</w:t>
      </w:r>
    </w:p>
    <w:p w14:paraId="0DB49D1E" w14:textId="77777777" w:rsidR="0074179F" w:rsidRDefault="0074179F">
      <w:pPr>
        <w:pStyle w:val="BodyText"/>
        <w:spacing w:before="2"/>
      </w:pPr>
    </w:p>
    <w:p w14:paraId="64FC2EB6" w14:textId="5A6D6B19" w:rsidR="0074179F" w:rsidRDefault="001A5A8A">
      <w:pPr>
        <w:pStyle w:val="ListParagraph"/>
        <w:numPr>
          <w:ilvl w:val="1"/>
          <w:numId w:val="1"/>
        </w:numPr>
        <w:tabs>
          <w:tab w:val="left" w:pos="914"/>
        </w:tabs>
        <w:ind w:left="913" w:hanging="370"/>
        <w:rPr>
          <w:sz w:val="24"/>
        </w:rPr>
      </w:pPr>
      <w:r>
        <w:rPr>
          <w:sz w:val="24"/>
        </w:rPr>
        <w:t>Commissioner</w:t>
      </w:r>
      <w:r>
        <w:rPr>
          <w:spacing w:val="-2"/>
          <w:sz w:val="24"/>
        </w:rPr>
        <w:t xml:space="preserve"> </w:t>
      </w:r>
      <w:r w:rsidR="00964C1A">
        <w:rPr>
          <w:sz w:val="24"/>
        </w:rPr>
        <w:t>Mortimer</w:t>
      </w:r>
    </w:p>
    <w:p w14:paraId="3998D967" w14:textId="77777777" w:rsidR="0074179F" w:rsidRDefault="0074179F">
      <w:pPr>
        <w:pStyle w:val="BodyText"/>
        <w:spacing w:before="2"/>
      </w:pPr>
    </w:p>
    <w:p w14:paraId="37D923BA" w14:textId="25D2139F" w:rsidR="0074179F" w:rsidRDefault="00964C1A" w:rsidP="0036568F">
      <w:pPr>
        <w:pStyle w:val="ListParagraph"/>
        <w:numPr>
          <w:ilvl w:val="1"/>
          <w:numId w:val="1"/>
        </w:numPr>
        <w:tabs>
          <w:tab w:val="left" w:pos="914"/>
        </w:tabs>
        <w:ind w:left="913" w:hanging="339"/>
        <w:rPr>
          <w:sz w:val="24"/>
        </w:rPr>
      </w:pPr>
      <w:r>
        <w:rPr>
          <w:spacing w:val="-3"/>
          <w:sz w:val="24"/>
        </w:rPr>
        <w:t>Mayor Nugent</w:t>
      </w:r>
    </w:p>
    <w:p w14:paraId="063741B2" w14:textId="164ACD44" w:rsidR="0074179F" w:rsidRDefault="001A5A8A" w:rsidP="0036568F">
      <w:pPr>
        <w:spacing w:before="213"/>
        <w:ind w:left="108" w:right="110" w:hanging="1"/>
        <w:jc w:val="both"/>
        <w:rPr>
          <w:b/>
          <w:sz w:val="24"/>
        </w:rPr>
      </w:pPr>
      <w:r>
        <w:rPr>
          <w:b/>
          <w:sz w:val="24"/>
        </w:rPr>
        <w:t>In accordance with the Americans with Disabilities Act, persons needing a special accommodation or interpreter to participate in the proceedings should contact the City Clerk's Office at (904) 964-5027 at least seven days prior to the</w:t>
      </w:r>
      <w:r>
        <w:rPr>
          <w:b/>
          <w:spacing w:val="-3"/>
          <w:sz w:val="24"/>
        </w:rPr>
        <w:t xml:space="preserve"> </w:t>
      </w:r>
      <w:r>
        <w:rPr>
          <w:b/>
          <w:sz w:val="24"/>
        </w:rPr>
        <w:t>meeting.</w:t>
      </w:r>
    </w:p>
    <w:sectPr w:rsidR="0074179F">
      <w:pgSz w:w="12240" w:h="15840"/>
      <w:pgMar w:top="1120" w:right="12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ACF"/>
    <w:multiLevelType w:val="hybridMultilevel"/>
    <w:tmpl w:val="E9E0D3BC"/>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 w15:restartNumberingAfterBreak="0">
    <w:nsid w:val="22195599"/>
    <w:multiLevelType w:val="hybridMultilevel"/>
    <w:tmpl w:val="388EF11A"/>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2ED9799E"/>
    <w:multiLevelType w:val="hybridMultilevel"/>
    <w:tmpl w:val="071C1426"/>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 w15:restartNumberingAfterBreak="0">
    <w:nsid w:val="33A86A60"/>
    <w:multiLevelType w:val="hybridMultilevel"/>
    <w:tmpl w:val="468A9E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2075E8"/>
    <w:multiLevelType w:val="hybridMultilevel"/>
    <w:tmpl w:val="333ABAF8"/>
    <w:lvl w:ilvl="0" w:tplc="0409000F">
      <w:start w:val="1"/>
      <w:numFmt w:val="decimal"/>
      <w:lvlText w:val="%1."/>
      <w:lvlJc w:val="left"/>
      <w:pPr>
        <w:ind w:left="1633" w:hanging="360"/>
      </w:pPr>
    </w:lvl>
    <w:lvl w:ilvl="1" w:tplc="04090019" w:tentative="1">
      <w:start w:val="1"/>
      <w:numFmt w:val="lowerLetter"/>
      <w:lvlText w:val="%2."/>
      <w:lvlJc w:val="left"/>
      <w:pPr>
        <w:ind w:left="2353" w:hanging="360"/>
      </w:pPr>
    </w:lvl>
    <w:lvl w:ilvl="2" w:tplc="0409001B" w:tentative="1">
      <w:start w:val="1"/>
      <w:numFmt w:val="lowerRoman"/>
      <w:lvlText w:val="%3."/>
      <w:lvlJc w:val="right"/>
      <w:pPr>
        <w:ind w:left="3073" w:hanging="180"/>
      </w:pPr>
    </w:lvl>
    <w:lvl w:ilvl="3" w:tplc="0409000F" w:tentative="1">
      <w:start w:val="1"/>
      <w:numFmt w:val="decimal"/>
      <w:lvlText w:val="%4."/>
      <w:lvlJc w:val="left"/>
      <w:pPr>
        <w:ind w:left="3793" w:hanging="360"/>
      </w:pPr>
    </w:lvl>
    <w:lvl w:ilvl="4" w:tplc="04090019" w:tentative="1">
      <w:start w:val="1"/>
      <w:numFmt w:val="lowerLetter"/>
      <w:lvlText w:val="%5."/>
      <w:lvlJc w:val="left"/>
      <w:pPr>
        <w:ind w:left="4513" w:hanging="360"/>
      </w:pPr>
    </w:lvl>
    <w:lvl w:ilvl="5" w:tplc="0409001B" w:tentative="1">
      <w:start w:val="1"/>
      <w:numFmt w:val="lowerRoman"/>
      <w:lvlText w:val="%6."/>
      <w:lvlJc w:val="right"/>
      <w:pPr>
        <w:ind w:left="5233" w:hanging="180"/>
      </w:pPr>
    </w:lvl>
    <w:lvl w:ilvl="6" w:tplc="0409000F" w:tentative="1">
      <w:start w:val="1"/>
      <w:numFmt w:val="decimal"/>
      <w:lvlText w:val="%7."/>
      <w:lvlJc w:val="left"/>
      <w:pPr>
        <w:ind w:left="5953" w:hanging="360"/>
      </w:pPr>
    </w:lvl>
    <w:lvl w:ilvl="7" w:tplc="04090019" w:tentative="1">
      <w:start w:val="1"/>
      <w:numFmt w:val="lowerLetter"/>
      <w:lvlText w:val="%8."/>
      <w:lvlJc w:val="left"/>
      <w:pPr>
        <w:ind w:left="6673" w:hanging="360"/>
      </w:pPr>
    </w:lvl>
    <w:lvl w:ilvl="8" w:tplc="0409001B" w:tentative="1">
      <w:start w:val="1"/>
      <w:numFmt w:val="lowerRoman"/>
      <w:lvlText w:val="%9."/>
      <w:lvlJc w:val="right"/>
      <w:pPr>
        <w:ind w:left="7393" w:hanging="180"/>
      </w:pPr>
    </w:lvl>
  </w:abstractNum>
  <w:abstractNum w:abstractNumId="5" w15:restartNumberingAfterBreak="0">
    <w:nsid w:val="456B5F70"/>
    <w:multiLevelType w:val="hybridMultilevel"/>
    <w:tmpl w:val="3230BFB8"/>
    <w:lvl w:ilvl="0" w:tplc="F65A7036">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6" w15:restartNumberingAfterBreak="0">
    <w:nsid w:val="49713808"/>
    <w:multiLevelType w:val="hybridMultilevel"/>
    <w:tmpl w:val="BFAA4D5C"/>
    <w:lvl w:ilvl="0" w:tplc="E14A9158">
      <w:start w:val="1"/>
      <w:numFmt w:val="decimal"/>
      <w:lvlText w:val="%1."/>
      <w:lvlJc w:val="left"/>
      <w:pPr>
        <w:ind w:left="552" w:hanging="363"/>
      </w:pPr>
      <w:rPr>
        <w:rFonts w:ascii="Calibri" w:eastAsia="Calibri" w:hAnsi="Calibri" w:cs="Calibri" w:hint="default"/>
        <w:spacing w:val="-2"/>
        <w:w w:val="100"/>
        <w:sz w:val="24"/>
        <w:szCs w:val="24"/>
        <w:lang w:val="en-US" w:eastAsia="en-US" w:bidi="en-US"/>
      </w:rPr>
    </w:lvl>
    <w:lvl w:ilvl="1" w:tplc="494C6F22">
      <w:start w:val="1"/>
      <w:numFmt w:val="upperLetter"/>
      <w:lvlText w:val="%2."/>
      <w:lvlJc w:val="left"/>
      <w:pPr>
        <w:ind w:left="912" w:hanging="361"/>
      </w:pPr>
      <w:rPr>
        <w:rFonts w:ascii="Calibri" w:eastAsia="Calibri" w:hAnsi="Calibri" w:cs="Calibri" w:hint="default"/>
        <w:spacing w:val="-3"/>
        <w:w w:val="100"/>
        <w:sz w:val="24"/>
        <w:szCs w:val="24"/>
        <w:lang w:val="en-US" w:eastAsia="en-US" w:bidi="en-US"/>
      </w:rPr>
    </w:lvl>
    <w:lvl w:ilvl="2" w:tplc="0E68ECB4">
      <w:numFmt w:val="bullet"/>
      <w:lvlText w:val="•"/>
      <w:lvlJc w:val="left"/>
      <w:pPr>
        <w:ind w:left="920" w:hanging="361"/>
      </w:pPr>
      <w:rPr>
        <w:rFonts w:hint="default"/>
        <w:lang w:val="en-US" w:eastAsia="en-US" w:bidi="en-US"/>
      </w:rPr>
    </w:lvl>
    <w:lvl w:ilvl="3" w:tplc="42DAEFF0">
      <w:numFmt w:val="bullet"/>
      <w:lvlText w:val="•"/>
      <w:lvlJc w:val="left"/>
      <w:pPr>
        <w:ind w:left="2062" w:hanging="361"/>
      </w:pPr>
      <w:rPr>
        <w:rFonts w:hint="default"/>
        <w:lang w:val="en-US" w:eastAsia="en-US" w:bidi="en-US"/>
      </w:rPr>
    </w:lvl>
    <w:lvl w:ilvl="4" w:tplc="657CC960">
      <w:numFmt w:val="bullet"/>
      <w:lvlText w:val="•"/>
      <w:lvlJc w:val="left"/>
      <w:pPr>
        <w:ind w:left="3205" w:hanging="361"/>
      </w:pPr>
      <w:rPr>
        <w:rFonts w:hint="default"/>
        <w:lang w:val="en-US" w:eastAsia="en-US" w:bidi="en-US"/>
      </w:rPr>
    </w:lvl>
    <w:lvl w:ilvl="5" w:tplc="0BEEED08">
      <w:numFmt w:val="bullet"/>
      <w:lvlText w:val="•"/>
      <w:lvlJc w:val="left"/>
      <w:pPr>
        <w:ind w:left="4347" w:hanging="361"/>
      </w:pPr>
      <w:rPr>
        <w:rFonts w:hint="default"/>
        <w:lang w:val="en-US" w:eastAsia="en-US" w:bidi="en-US"/>
      </w:rPr>
    </w:lvl>
    <w:lvl w:ilvl="6" w:tplc="0A50E304">
      <w:numFmt w:val="bullet"/>
      <w:lvlText w:val="•"/>
      <w:lvlJc w:val="left"/>
      <w:pPr>
        <w:ind w:left="5490" w:hanging="361"/>
      </w:pPr>
      <w:rPr>
        <w:rFonts w:hint="default"/>
        <w:lang w:val="en-US" w:eastAsia="en-US" w:bidi="en-US"/>
      </w:rPr>
    </w:lvl>
    <w:lvl w:ilvl="7" w:tplc="CBB8F574">
      <w:numFmt w:val="bullet"/>
      <w:lvlText w:val="•"/>
      <w:lvlJc w:val="left"/>
      <w:pPr>
        <w:ind w:left="6632" w:hanging="361"/>
      </w:pPr>
      <w:rPr>
        <w:rFonts w:hint="default"/>
        <w:lang w:val="en-US" w:eastAsia="en-US" w:bidi="en-US"/>
      </w:rPr>
    </w:lvl>
    <w:lvl w:ilvl="8" w:tplc="F4202F32">
      <w:numFmt w:val="bullet"/>
      <w:lvlText w:val="•"/>
      <w:lvlJc w:val="left"/>
      <w:pPr>
        <w:ind w:left="7775" w:hanging="361"/>
      </w:pPr>
      <w:rPr>
        <w:rFonts w:hint="default"/>
        <w:lang w:val="en-US" w:eastAsia="en-US" w:bidi="en-US"/>
      </w:rPr>
    </w:lvl>
  </w:abstractNum>
  <w:abstractNum w:abstractNumId="7" w15:restartNumberingAfterBreak="0">
    <w:nsid w:val="75BD26BA"/>
    <w:multiLevelType w:val="hybridMultilevel"/>
    <w:tmpl w:val="DE46C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9F"/>
    <w:rsid w:val="0002668C"/>
    <w:rsid w:val="00036CCF"/>
    <w:rsid w:val="00047F46"/>
    <w:rsid w:val="00051D66"/>
    <w:rsid w:val="000852EC"/>
    <w:rsid w:val="000A7341"/>
    <w:rsid w:val="000D3C09"/>
    <w:rsid w:val="000F2E70"/>
    <w:rsid w:val="000F58AC"/>
    <w:rsid w:val="001160AE"/>
    <w:rsid w:val="00121C50"/>
    <w:rsid w:val="00130ACB"/>
    <w:rsid w:val="001539E6"/>
    <w:rsid w:val="00161EF1"/>
    <w:rsid w:val="00176007"/>
    <w:rsid w:val="001A5A8A"/>
    <w:rsid w:val="001B0F01"/>
    <w:rsid w:val="001D6967"/>
    <w:rsid w:val="00205D7C"/>
    <w:rsid w:val="00227801"/>
    <w:rsid w:val="00241939"/>
    <w:rsid w:val="00285300"/>
    <w:rsid w:val="00293C8B"/>
    <w:rsid w:val="002A0A6A"/>
    <w:rsid w:val="002A5354"/>
    <w:rsid w:val="002D0924"/>
    <w:rsid w:val="002D0D41"/>
    <w:rsid w:val="002E0E3A"/>
    <w:rsid w:val="002E23C9"/>
    <w:rsid w:val="002F2390"/>
    <w:rsid w:val="00306F6B"/>
    <w:rsid w:val="0031715F"/>
    <w:rsid w:val="00340535"/>
    <w:rsid w:val="0035550C"/>
    <w:rsid w:val="00362F67"/>
    <w:rsid w:val="00364E5F"/>
    <w:rsid w:val="0036568F"/>
    <w:rsid w:val="00382506"/>
    <w:rsid w:val="0038470C"/>
    <w:rsid w:val="00384B21"/>
    <w:rsid w:val="003866EA"/>
    <w:rsid w:val="003915B2"/>
    <w:rsid w:val="003A2644"/>
    <w:rsid w:val="003A288B"/>
    <w:rsid w:val="003A6FA6"/>
    <w:rsid w:val="003B1D12"/>
    <w:rsid w:val="003B26A7"/>
    <w:rsid w:val="003E4877"/>
    <w:rsid w:val="003F499E"/>
    <w:rsid w:val="003F4B3A"/>
    <w:rsid w:val="003F6123"/>
    <w:rsid w:val="003F64E8"/>
    <w:rsid w:val="00401CCA"/>
    <w:rsid w:val="004160DC"/>
    <w:rsid w:val="004370E0"/>
    <w:rsid w:val="004771C1"/>
    <w:rsid w:val="004A16AC"/>
    <w:rsid w:val="004B240A"/>
    <w:rsid w:val="004C4632"/>
    <w:rsid w:val="004D0845"/>
    <w:rsid w:val="004E67B2"/>
    <w:rsid w:val="005441AB"/>
    <w:rsid w:val="00545373"/>
    <w:rsid w:val="0056072D"/>
    <w:rsid w:val="005768C6"/>
    <w:rsid w:val="005912D2"/>
    <w:rsid w:val="005A007A"/>
    <w:rsid w:val="005E0A91"/>
    <w:rsid w:val="00600DC9"/>
    <w:rsid w:val="006100A6"/>
    <w:rsid w:val="00615754"/>
    <w:rsid w:val="00634E20"/>
    <w:rsid w:val="00641886"/>
    <w:rsid w:val="00656CE7"/>
    <w:rsid w:val="00656ED9"/>
    <w:rsid w:val="0066360A"/>
    <w:rsid w:val="00674E41"/>
    <w:rsid w:val="006973D5"/>
    <w:rsid w:val="006A0D75"/>
    <w:rsid w:val="006C0E77"/>
    <w:rsid w:val="006D5D01"/>
    <w:rsid w:val="006E4AD5"/>
    <w:rsid w:val="00711992"/>
    <w:rsid w:val="00723D7A"/>
    <w:rsid w:val="00724060"/>
    <w:rsid w:val="00731EAB"/>
    <w:rsid w:val="0074179F"/>
    <w:rsid w:val="007A62E1"/>
    <w:rsid w:val="008209EB"/>
    <w:rsid w:val="0088591B"/>
    <w:rsid w:val="008C3693"/>
    <w:rsid w:val="008C42EB"/>
    <w:rsid w:val="008C54D3"/>
    <w:rsid w:val="008D0B31"/>
    <w:rsid w:val="00912799"/>
    <w:rsid w:val="00926C2E"/>
    <w:rsid w:val="00930787"/>
    <w:rsid w:val="009323AC"/>
    <w:rsid w:val="00947454"/>
    <w:rsid w:val="00953378"/>
    <w:rsid w:val="0096303C"/>
    <w:rsid w:val="0096384C"/>
    <w:rsid w:val="00964C1A"/>
    <w:rsid w:val="009711D2"/>
    <w:rsid w:val="00971726"/>
    <w:rsid w:val="009737C0"/>
    <w:rsid w:val="009839FE"/>
    <w:rsid w:val="009A792A"/>
    <w:rsid w:val="009C7C28"/>
    <w:rsid w:val="009E5A26"/>
    <w:rsid w:val="009F14D7"/>
    <w:rsid w:val="00A05974"/>
    <w:rsid w:val="00A20A61"/>
    <w:rsid w:val="00A21AF8"/>
    <w:rsid w:val="00A237B6"/>
    <w:rsid w:val="00A307E0"/>
    <w:rsid w:val="00A36DEC"/>
    <w:rsid w:val="00A412F4"/>
    <w:rsid w:val="00A55629"/>
    <w:rsid w:val="00A74CCB"/>
    <w:rsid w:val="00AD59E9"/>
    <w:rsid w:val="00AE00FD"/>
    <w:rsid w:val="00AE489C"/>
    <w:rsid w:val="00AF25ED"/>
    <w:rsid w:val="00B140CA"/>
    <w:rsid w:val="00B30F0C"/>
    <w:rsid w:val="00B45B67"/>
    <w:rsid w:val="00B56FE0"/>
    <w:rsid w:val="00B80E47"/>
    <w:rsid w:val="00B97E7D"/>
    <w:rsid w:val="00BA1D2B"/>
    <w:rsid w:val="00BC49C4"/>
    <w:rsid w:val="00BC6C9D"/>
    <w:rsid w:val="00BF25E1"/>
    <w:rsid w:val="00C01619"/>
    <w:rsid w:val="00C17C18"/>
    <w:rsid w:val="00C6086C"/>
    <w:rsid w:val="00C7471E"/>
    <w:rsid w:val="00CF4BCE"/>
    <w:rsid w:val="00D07D90"/>
    <w:rsid w:val="00D15F27"/>
    <w:rsid w:val="00D17945"/>
    <w:rsid w:val="00D3333E"/>
    <w:rsid w:val="00D44314"/>
    <w:rsid w:val="00D469E2"/>
    <w:rsid w:val="00D470F5"/>
    <w:rsid w:val="00D619C5"/>
    <w:rsid w:val="00D708D5"/>
    <w:rsid w:val="00D81198"/>
    <w:rsid w:val="00DB3B0B"/>
    <w:rsid w:val="00DC7CF7"/>
    <w:rsid w:val="00DD0960"/>
    <w:rsid w:val="00DE154E"/>
    <w:rsid w:val="00DE29AF"/>
    <w:rsid w:val="00DF259A"/>
    <w:rsid w:val="00E03527"/>
    <w:rsid w:val="00E11EEC"/>
    <w:rsid w:val="00E24D6D"/>
    <w:rsid w:val="00E26D21"/>
    <w:rsid w:val="00E428FA"/>
    <w:rsid w:val="00E67413"/>
    <w:rsid w:val="00E8160E"/>
    <w:rsid w:val="00EA0E4B"/>
    <w:rsid w:val="00EA6356"/>
    <w:rsid w:val="00EC7D60"/>
    <w:rsid w:val="00ED79CB"/>
    <w:rsid w:val="00F35BBE"/>
    <w:rsid w:val="00F54F43"/>
    <w:rsid w:val="00F800B2"/>
    <w:rsid w:val="00F95FF4"/>
    <w:rsid w:val="00FA1F68"/>
    <w:rsid w:val="00FB77E5"/>
    <w:rsid w:val="00FC21DA"/>
    <w:rsid w:val="00FC703C"/>
    <w:rsid w:val="00FC7EBF"/>
    <w:rsid w:val="00F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446"/>
  <w15:docId w15:val="{03AE44C9-76BB-4C08-B034-F470C16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736" w:right="215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3"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AC732-6BE8-467A-8EBB-7BE426B8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Lisa Terry</cp:lastModifiedBy>
  <cp:revision>8</cp:revision>
  <cp:lastPrinted>2019-03-01T21:15:00Z</cp:lastPrinted>
  <dcterms:created xsi:type="dcterms:W3CDTF">2019-02-28T20:42:00Z</dcterms:created>
  <dcterms:modified xsi:type="dcterms:W3CDTF">2019-03-01T21:15:00Z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Word 2016</vt:lpwstr>
  </property>
  <property fmtid="{D5CDD505-2E9C-101B-9397-08002B2CF9AE}" pid="4" name="LastSaved">
    <vt:filetime>2018-08-03T00:00:00Z</vt:filetime>
  </property>
</Properties>
</file>